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1CF64" w14:textId="77777777" w:rsidR="00082335" w:rsidRPr="00812FEF" w:rsidRDefault="00027BC4" w:rsidP="00027BC4">
      <w:pPr>
        <w:pStyle w:val="Kop1"/>
        <w:jc w:val="left"/>
        <w:rPr>
          <w:rFonts w:ascii="Verdana" w:hAnsi="Verdana"/>
        </w:rPr>
      </w:pPr>
      <w:r w:rsidRPr="00027BC4">
        <w:rPr>
          <w:rFonts w:ascii="Verdana" w:hAnsi="Verdana"/>
        </w:rPr>
        <w:t xml:space="preserve">HET </w:t>
      </w:r>
      <w:r w:rsidRPr="00812FEF">
        <w:rPr>
          <w:rFonts w:ascii="Verdana" w:hAnsi="Verdana"/>
        </w:rPr>
        <w:t>BESTUUR VAN EEN GEMEENTE</w:t>
      </w:r>
    </w:p>
    <w:p w14:paraId="004DE356" w14:textId="77777777" w:rsidR="00027BC4" w:rsidRPr="00812FEF" w:rsidRDefault="00027BC4" w:rsidP="00027BC4">
      <w:pPr>
        <w:rPr>
          <w:rFonts w:ascii="Verdana" w:hAnsi="Verdana"/>
        </w:rPr>
      </w:pPr>
      <w:r w:rsidRPr="00812FEF">
        <w:rPr>
          <w:rFonts w:ascii="Verdana" w:hAnsi="Verdana"/>
        </w:rPr>
        <w:t xml:space="preserve">De gemeente wordt bestuurd door de gemeenteraad, de schepenen en de burgemeester. Burgemeester en schepenen vormen samen het college van burgermeester en schepenen. </w:t>
      </w:r>
    </w:p>
    <w:p w14:paraId="4717009A" w14:textId="6477E4A6" w:rsidR="00027BC4" w:rsidRPr="00812FEF" w:rsidRDefault="00027BC4" w:rsidP="00027BC4">
      <w:pPr>
        <w:rPr>
          <w:rFonts w:ascii="Verdana" w:hAnsi="Verdana"/>
        </w:rPr>
      </w:pPr>
      <w:r w:rsidRPr="00812FEF">
        <w:rPr>
          <w:rFonts w:ascii="Verdana" w:hAnsi="Verdana"/>
        </w:rPr>
        <w:t xml:space="preserve">De gemeente heeft een democratisch bestuur. De kiezers van de gemeente bepalen welke personen in de gemeenteraad zetelen. De gemeenteraadsleden wijzen op hun de beurt de schepenen aan en dragen een burgemeester voor, die dan benoemd wordt door de Vlaamse regering. </w:t>
      </w:r>
      <w:r w:rsidR="0090335E" w:rsidRPr="00812FEF">
        <w:rPr>
          <w:rFonts w:ascii="Verdana" w:hAnsi="Verdana"/>
        </w:rPr>
        <w:br/>
      </w:r>
      <w:r w:rsidRPr="00812FEF">
        <w:rPr>
          <w:rFonts w:ascii="Verdana" w:hAnsi="Verdana"/>
        </w:rPr>
        <w:br/>
      </w:r>
    </w:p>
    <w:p w14:paraId="587EE628" w14:textId="77777777" w:rsidR="00027BC4" w:rsidRPr="00812FEF" w:rsidRDefault="00027BC4" w:rsidP="00027BC4">
      <w:pPr>
        <w:pStyle w:val="Kop2"/>
        <w:rPr>
          <w:rFonts w:ascii="Verdana" w:hAnsi="Verdana"/>
        </w:rPr>
      </w:pPr>
      <w:r w:rsidRPr="00812FEF">
        <w:rPr>
          <w:rFonts w:ascii="Verdana" w:hAnsi="Verdana"/>
        </w:rPr>
        <w:t xml:space="preserve">DE GEMEENTERAAD </w:t>
      </w:r>
    </w:p>
    <w:p w14:paraId="17506F37" w14:textId="77777777" w:rsidR="00027BC4" w:rsidRPr="00812FEF" w:rsidRDefault="00027BC4" w:rsidP="00027BC4">
      <w:pPr>
        <w:rPr>
          <w:rFonts w:ascii="Verdana" w:hAnsi="Verdana"/>
        </w:rPr>
      </w:pPr>
    </w:p>
    <w:p w14:paraId="03C74CED" w14:textId="77777777" w:rsidR="00027BC4" w:rsidRPr="00812FEF" w:rsidRDefault="00027BC4" w:rsidP="00027BC4">
      <w:pPr>
        <w:rPr>
          <w:rFonts w:ascii="Verdana" w:hAnsi="Verdana"/>
        </w:rPr>
      </w:pPr>
      <w:r w:rsidRPr="00812FEF">
        <w:rPr>
          <w:rFonts w:ascii="Verdana" w:hAnsi="Verdana"/>
        </w:rPr>
        <w:t xml:space="preserve">De gemeenteraad kan men beschouwen als </w:t>
      </w:r>
      <w:r w:rsidRPr="00812FEF">
        <w:rPr>
          <w:rFonts w:ascii="Verdana" w:hAnsi="Verdana"/>
          <w:b/>
        </w:rPr>
        <w:t>de wetgevende macht</w:t>
      </w:r>
      <w:r w:rsidRPr="00812FEF">
        <w:rPr>
          <w:rFonts w:ascii="Verdana" w:hAnsi="Verdana"/>
        </w:rPr>
        <w:t xml:space="preserve"> van de gemeente. De gemeenteraadsleden worden om de 6 jaar </w:t>
      </w:r>
      <w:r w:rsidRPr="00812FEF">
        <w:rPr>
          <w:rFonts w:ascii="Verdana" w:hAnsi="Verdana"/>
          <w:b/>
        </w:rPr>
        <w:t>rechtstreeks verkozen</w:t>
      </w:r>
      <w:r w:rsidRPr="00812FEF">
        <w:rPr>
          <w:rFonts w:ascii="Verdana" w:hAnsi="Verdana"/>
        </w:rPr>
        <w:t xml:space="preserve"> door de kiezers van de gemeente. Het aantal raadsleden is afhankelijk van het aantal inwoners van die gemeente. Maar iedere gemeenteraad telt minstens 7 en maximum 55 leden. </w:t>
      </w:r>
    </w:p>
    <w:p w14:paraId="0FDEDF91" w14:textId="77777777" w:rsidR="00027BC4" w:rsidRPr="00812FEF" w:rsidRDefault="00801713" w:rsidP="00027BC4">
      <w:pPr>
        <w:rPr>
          <w:rFonts w:ascii="Verdana" w:hAnsi="Verdana"/>
        </w:rPr>
      </w:pPr>
      <w:r w:rsidRPr="00812FEF">
        <w:rPr>
          <w:rFonts w:ascii="Verdana" w:hAnsi="Verdana"/>
        </w:rPr>
        <w:br/>
      </w:r>
    </w:p>
    <w:p w14:paraId="74336B61" w14:textId="77777777" w:rsidR="00027BC4" w:rsidRPr="00812FEF" w:rsidRDefault="00027BC4" w:rsidP="00801713">
      <w:pPr>
        <w:pStyle w:val="Kop3"/>
        <w:rPr>
          <w:sz w:val="24"/>
        </w:rPr>
      </w:pPr>
      <w:r w:rsidRPr="00812FEF">
        <w:rPr>
          <w:sz w:val="24"/>
        </w:rPr>
        <w:t xml:space="preserve">HOE WERKT DE GEMEENTERAAD? </w:t>
      </w:r>
    </w:p>
    <w:p w14:paraId="73AB60CC" w14:textId="77777777" w:rsidR="00027BC4" w:rsidRPr="00812FEF" w:rsidRDefault="00027BC4" w:rsidP="00027BC4">
      <w:pPr>
        <w:rPr>
          <w:rFonts w:ascii="Verdana" w:hAnsi="Verdana"/>
        </w:rPr>
      </w:pPr>
      <w:r w:rsidRPr="00812FEF">
        <w:rPr>
          <w:rFonts w:ascii="Verdana" w:hAnsi="Verdana"/>
        </w:rPr>
        <w:t xml:space="preserve">De gemeenteraad moet minstens tienmaal per jaar vergaderen, maar als het nodig is om vaker samen te komen, kan dat ook. Het college van burgemeester en schepenen roept de gemeenteraadsleden bijeen en bepaalt wat er besproken wordt. De gemeenteraad kiest tijdens </w:t>
      </w:r>
      <w:r w:rsidRPr="00812FEF">
        <w:rPr>
          <w:rFonts w:ascii="Verdana" w:hAnsi="Verdana"/>
          <w:b/>
        </w:rPr>
        <w:t>de installatievergadering</w:t>
      </w:r>
      <w:r w:rsidRPr="00812FEF">
        <w:rPr>
          <w:rFonts w:ascii="Verdana" w:hAnsi="Verdana"/>
        </w:rPr>
        <w:t xml:space="preserve"> een voorzitter die de vergaderingen zal leiden en de orde zal handhaven. </w:t>
      </w:r>
    </w:p>
    <w:p w14:paraId="10AD55FE" w14:textId="77777777" w:rsidR="00027BC4" w:rsidRPr="00812FEF" w:rsidRDefault="00027BC4" w:rsidP="00027BC4">
      <w:pPr>
        <w:rPr>
          <w:rFonts w:ascii="Verdana" w:hAnsi="Verdana"/>
        </w:rPr>
      </w:pPr>
      <w:r w:rsidRPr="00812FEF">
        <w:rPr>
          <w:rFonts w:ascii="Verdana" w:hAnsi="Verdana"/>
        </w:rPr>
        <w:t xml:space="preserve">Om geldig te kunnen vergaderen, moet minstens de helft van de raadsleden aanwezig zijn. Stemmen gebeurt mondeling en in het openbaar, behalve waneer het over personen gaat, bijvoorbeeld de </w:t>
      </w:r>
      <w:r w:rsidRPr="00812FEF">
        <w:rPr>
          <w:rFonts w:ascii="Verdana" w:hAnsi="Verdana"/>
          <w:b/>
        </w:rPr>
        <w:t>benoeming</w:t>
      </w:r>
      <w:r w:rsidRPr="00812FEF">
        <w:rPr>
          <w:rFonts w:ascii="Verdana" w:hAnsi="Verdana"/>
        </w:rPr>
        <w:t xml:space="preserve"> van de gemeentesecretaris of van de leerkrachten van de gemeenteschool. In dat geval is de stemming geheim. </w:t>
      </w:r>
    </w:p>
    <w:p w14:paraId="64C8A9B1" w14:textId="77777777" w:rsidR="00027BC4" w:rsidRPr="00812FEF" w:rsidRDefault="00027BC4" w:rsidP="00027BC4">
      <w:pPr>
        <w:rPr>
          <w:rFonts w:ascii="Verdana" w:hAnsi="Verdana"/>
        </w:rPr>
      </w:pPr>
      <w:r w:rsidRPr="00812FEF">
        <w:rPr>
          <w:rFonts w:ascii="Verdana" w:hAnsi="Verdana"/>
        </w:rPr>
        <w:t xml:space="preserve">Een gemeentebesluit wordt aangenomen met een volstrekte meederheid van stemmen. Dat betekent dat er meer JA- dan NEEN-stemmen moeten zijn. Er wordt geen rekening gehouden met de onthoudingen (wanneer iemand noch ja, noch neen zegt) en met de afwezige raadsleden. </w:t>
      </w:r>
    </w:p>
    <w:p w14:paraId="0122E2E4" w14:textId="77777777" w:rsidR="00027BC4" w:rsidRPr="00812FEF" w:rsidRDefault="00027BC4" w:rsidP="00027BC4">
      <w:pPr>
        <w:rPr>
          <w:rFonts w:ascii="Verdana" w:hAnsi="Verdana"/>
        </w:rPr>
      </w:pPr>
      <w:r w:rsidRPr="00812FEF">
        <w:rPr>
          <w:rFonts w:ascii="Verdana" w:hAnsi="Verdana"/>
        </w:rPr>
        <w:t xml:space="preserve">De gemeentesecretaris maakt het verslag van de raadsvergadering. Hij noteert nauwkeurig de punten waarover vergaderd wordt en de uitslagen van de stemmingen. Die verslagen worden zorgvuldig bewaard, want ze vormen de basis van het gemeentebeleid. </w:t>
      </w:r>
    </w:p>
    <w:p w14:paraId="3266F469" w14:textId="77777777" w:rsidR="00027BC4" w:rsidRPr="00812FEF" w:rsidRDefault="00027BC4" w:rsidP="00801713">
      <w:pPr>
        <w:pStyle w:val="Kop3"/>
        <w:rPr>
          <w:sz w:val="24"/>
        </w:rPr>
      </w:pPr>
      <w:r w:rsidRPr="00812FEF">
        <w:rPr>
          <w:sz w:val="24"/>
        </w:rPr>
        <w:lastRenderedPageBreak/>
        <w:t xml:space="preserve">WAT IS DE TAAK VAN DE GEMEENTERAAD? </w:t>
      </w:r>
    </w:p>
    <w:p w14:paraId="32BB20BC" w14:textId="77777777" w:rsidR="00027BC4" w:rsidRPr="00812FEF" w:rsidRDefault="00027BC4" w:rsidP="00027BC4">
      <w:pPr>
        <w:rPr>
          <w:rFonts w:ascii="Verdana" w:hAnsi="Verdana"/>
        </w:rPr>
      </w:pPr>
      <w:r w:rsidRPr="00812FEF">
        <w:rPr>
          <w:rFonts w:ascii="Verdana" w:hAnsi="Verdana"/>
        </w:rPr>
        <w:t xml:space="preserve">De gemeenteraad kan beslissingen nemen over alle zaken die tot het gemeentelijk belang behoren. De raad kan bijvoorbeeld reglementen opstellen voor de gemeenschappelijke diensten, zoals </w:t>
      </w:r>
      <w:r w:rsidR="00801713" w:rsidRPr="00812FEF">
        <w:rPr>
          <w:rFonts w:ascii="Verdana" w:hAnsi="Verdana"/>
        </w:rPr>
        <w:t xml:space="preserve">een reglement voor het gebruik van de sporthal of een schoolreglement voor de gemeentescholen. Ook voor het regelen van het verkeer binnen de gemeente en voor de organisatie van markten en feesten, kan de raad reglementen opstellen. Een heel belangrijke taak voor de gemeenteraad is de jaarlijkse goedkeuring van de </w:t>
      </w:r>
      <w:r w:rsidR="00801713" w:rsidRPr="00812FEF">
        <w:rPr>
          <w:rFonts w:ascii="Verdana" w:hAnsi="Verdana"/>
          <w:b/>
        </w:rPr>
        <w:t>begroting.</w:t>
      </w:r>
      <w:r w:rsidR="00801713" w:rsidRPr="00812FEF">
        <w:rPr>
          <w:rFonts w:ascii="Verdana" w:hAnsi="Verdana"/>
        </w:rPr>
        <w:t xml:space="preserve"> </w:t>
      </w:r>
    </w:p>
    <w:p w14:paraId="4FE3A14D" w14:textId="668B97A8" w:rsidR="00027BC4" w:rsidRPr="00812FEF" w:rsidRDefault="0090335E" w:rsidP="00027BC4">
      <w:pPr>
        <w:rPr>
          <w:rFonts w:ascii="Verdana" w:hAnsi="Verdana"/>
        </w:rPr>
      </w:pPr>
      <w:r w:rsidRPr="00812FEF">
        <w:rPr>
          <w:rFonts w:ascii="Verdana" w:hAnsi="Verdana"/>
        </w:rPr>
        <w:br/>
      </w:r>
    </w:p>
    <w:p w14:paraId="6AAFF6BA" w14:textId="77777777" w:rsidR="00801713" w:rsidRPr="00812FEF" w:rsidRDefault="00801713" w:rsidP="00801713">
      <w:pPr>
        <w:pStyle w:val="Kop2"/>
      </w:pPr>
      <w:r w:rsidRPr="00812FEF">
        <w:t>HET COLLEGE VAN BURGEMEESTER EN SCHEPENEN</w:t>
      </w:r>
    </w:p>
    <w:p w14:paraId="7B99275E" w14:textId="2683C1C1" w:rsidR="00027BC4" w:rsidRPr="00812FEF" w:rsidRDefault="00801713" w:rsidP="00027BC4">
      <w:pPr>
        <w:rPr>
          <w:rFonts w:ascii="Verdana" w:hAnsi="Verdana"/>
        </w:rPr>
      </w:pPr>
      <w:r w:rsidRPr="00812FEF">
        <w:rPr>
          <w:rFonts w:ascii="Verdana" w:hAnsi="Verdana"/>
        </w:rPr>
        <w:t xml:space="preserve">De schepenen vormen samen met de burgemeester het college van burgemeester en schepenen. Zij bezitten de </w:t>
      </w:r>
      <w:r w:rsidRPr="00812FEF">
        <w:rPr>
          <w:rFonts w:ascii="Verdana" w:hAnsi="Verdana"/>
          <w:b/>
        </w:rPr>
        <w:t>uitvoerende macht</w:t>
      </w:r>
      <w:r w:rsidRPr="00812FEF">
        <w:rPr>
          <w:rFonts w:ascii="Verdana" w:hAnsi="Verdana"/>
        </w:rPr>
        <w:t xml:space="preserve"> in de gemeente. </w:t>
      </w:r>
    </w:p>
    <w:p w14:paraId="3D882D45" w14:textId="77777777" w:rsidR="00801713" w:rsidRPr="00812FEF" w:rsidRDefault="00801713" w:rsidP="00027BC4">
      <w:pPr>
        <w:rPr>
          <w:rFonts w:ascii="Verdana" w:hAnsi="Verdana"/>
        </w:rPr>
      </w:pPr>
      <w:r w:rsidRPr="00812FEF">
        <w:rPr>
          <w:rFonts w:ascii="Verdana" w:hAnsi="Verdana"/>
        </w:rPr>
        <w:t xml:space="preserve">De schepenen worden verkozen uit de gemeenteraad en door de gemeenteraadsleden. De raadsleden dragen schriftelijk kandidaten voor. De stemming verloopt geheim en gebeurt tijdens de installatievergadering van de nieuwe gemeenteraad. Per schepen is een aparte stembeurt nodig. Om verkozen te worden, is een volstrekte meerderheid nodig (meer dan de helft van de stemmen). </w:t>
      </w:r>
    </w:p>
    <w:p w14:paraId="2C3D8E1A" w14:textId="77777777" w:rsidR="00801713" w:rsidRPr="00812FEF" w:rsidRDefault="00801713" w:rsidP="00027BC4">
      <w:pPr>
        <w:rPr>
          <w:rFonts w:ascii="Verdana" w:hAnsi="Verdana"/>
        </w:rPr>
      </w:pPr>
      <w:r w:rsidRPr="00812FEF">
        <w:rPr>
          <w:rFonts w:ascii="Verdana" w:hAnsi="Verdana"/>
        </w:rPr>
        <w:t xml:space="preserve">Het aantal schepenen is afhankelijk van het aantal inwoners. Het college bestaat uit minstens 2 en hoogstens 10 schepenen. Er moet ten minste één vrouw zetelen in het college. Sinds 2013 zetelt ook de voorzitter van </w:t>
      </w:r>
      <w:r w:rsidRPr="00812FEF">
        <w:rPr>
          <w:rFonts w:ascii="Verdana" w:hAnsi="Verdana"/>
          <w:b/>
        </w:rPr>
        <w:t>het OCMW</w:t>
      </w:r>
      <w:r w:rsidRPr="00812FEF">
        <w:rPr>
          <w:rFonts w:ascii="Verdana" w:hAnsi="Verdana"/>
        </w:rPr>
        <w:t xml:space="preserve"> verplicht in dat college. </w:t>
      </w:r>
    </w:p>
    <w:p w14:paraId="0B1763F5" w14:textId="77777777" w:rsidR="0007653C" w:rsidRPr="00812FEF" w:rsidRDefault="0007653C" w:rsidP="00027BC4">
      <w:pPr>
        <w:rPr>
          <w:rFonts w:ascii="Verdana" w:hAnsi="Verdana"/>
        </w:rPr>
      </w:pPr>
    </w:p>
    <w:p w14:paraId="7DA9A38B" w14:textId="7FF8E934" w:rsidR="0007653C" w:rsidRPr="00812FEF" w:rsidRDefault="0007653C" w:rsidP="00351FA3">
      <w:pPr>
        <w:pStyle w:val="Kop3"/>
        <w:rPr>
          <w:sz w:val="24"/>
        </w:rPr>
      </w:pPr>
      <w:r w:rsidRPr="00812FEF">
        <w:rPr>
          <w:sz w:val="24"/>
        </w:rPr>
        <w:t xml:space="preserve">HOE WERKT HET COLLEGE </w:t>
      </w:r>
      <w:r w:rsidRPr="00812FEF">
        <w:rPr>
          <w:sz w:val="28"/>
        </w:rPr>
        <w:t>VAN</w:t>
      </w:r>
      <w:r w:rsidRPr="00812FEF">
        <w:rPr>
          <w:sz w:val="24"/>
        </w:rPr>
        <w:t xml:space="preserve"> BURGEMEESTER EN SCHEPENEN? </w:t>
      </w:r>
    </w:p>
    <w:p w14:paraId="6FF4088C" w14:textId="6CD93852" w:rsidR="0007653C" w:rsidRPr="00812FEF" w:rsidRDefault="0007653C" w:rsidP="00027BC4">
      <w:pPr>
        <w:rPr>
          <w:rFonts w:ascii="Verdana" w:hAnsi="Verdana"/>
        </w:rPr>
      </w:pPr>
      <w:r w:rsidRPr="00812FEF">
        <w:rPr>
          <w:rFonts w:ascii="Verdana" w:hAnsi="Verdana"/>
        </w:rPr>
        <w:t xml:space="preserve">Het college treedt op als één groep die verantwoordelijk is voor het besturen van de gemeente. Elke schepen heeft een eigen takenpakket. Zo heb </w:t>
      </w:r>
      <w:r w:rsidR="009A030E" w:rsidRPr="00812FEF">
        <w:rPr>
          <w:rFonts w:ascii="Verdana" w:hAnsi="Verdana"/>
        </w:rPr>
        <w:t>j</w:t>
      </w:r>
      <w:r w:rsidRPr="00812FEF">
        <w:rPr>
          <w:rFonts w:ascii="Verdana" w:hAnsi="Verdana"/>
        </w:rPr>
        <w:t xml:space="preserve">e een schepen van financiën, van onderwijs, van jeugdbeleid, van openbare werken,… </w:t>
      </w:r>
    </w:p>
    <w:p w14:paraId="256BD12E" w14:textId="6D71D363" w:rsidR="0007653C" w:rsidRPr="00751897" w:rsidRDefault="0007653C" w:rsidP="00027BC4">
      <w:pPr>
        <w:rPr>
          <w:rFonts w:ascii="Verdana" w:hAnsi="Verdana"/>
        </w:rPr>
      </w:pPr>
      <w:r w:rsidRPr="00812FEF">
        <w:rPr>
          <w:rFonts w:ascii="Verdana" w:hAnsi="Verdana"/>
        </w:rPr>
        <w:t xml:space="preserve">De vergaderingen van het college worden voorgezeten door de burgemeester en zijn niet openbaar. Om geldig te vergaderen, moet de helft van de leden </w:t>
      </w:r>
      <w:r w:rsidRPr="00751897">
        <w:rPr>
          <w:rFonts w:ascii="Verdana" w:hAnsi="Verdana"/>
        </w:rPr>
        <w:t>aanwezig zijn. Besluiten worden genomen bi</w:t>
      </w:r>
      <w:r w:rsidR="00515187" w:rsidRPr="00751897">
        <w:rPr>
          <w:rFonts w:ascii="Verdana" w:hAnsi="Verdana"/>
        </w:rPr>
        <w:t>j v</w:t>
      </w:r>
      <w:r w:rsidRPr="00751897">
        <w:rPr>
          <w:rFonts w:ascii="Verdana" w:hAnsi="Verdana"/>
        </w:rPr>
        <w:t xml:space="preserve">olstrekte meederheid van stemmen. Stemmingen gebeuren mondeling tenzij het over personen gaat. de gemeentesecretaris maakt een verslag van de vergaderingen. </w:t>
      </w:r>
    </w:p>
    <w:p w14:paraId="66F146A7" w14:textId="77777777" w:rsidR="0007653C" w:rsidRPr="00751897" w:rsidRDefault="0007653C" w:rsidP="00027BC4">
      <w:pPr>
        <w:rPr>
          <w:rFonts w:ascii="Verdana" w:hAnsi="Verdana"/>
        </w:rPr>
      </w:pPr>
    </w:p>
    <w:p w14:paraId="5B39B684" w14:textId="3A0C5C14" w:rsidR="0007653C" w:rsidRPr="00751897" w:rsidRDefault="0007653C" w:rsidP="00351FA3">
      <w:pPr>
        <w:pStyle w:val="Kop3"/>
        <w:rPr>
          <w:sz w:val="24"/>
        </w:rPr>
      </w:pPr>
      <w:r w:rsidRPr="00751897">
        <w:rPr>
          <w:sz w:val="24"/>
        </w:rPr>
        <w:t xml:space="preserve">WAT IS DE TAAK VAN HET COLLEGE? </w:t>
      </w:r>
    </w:p>
    <w:p w14:paraId="3BF17B1A" w14:textId="17F0FB26" w:rsidR="0007653C" w:rsidRPr="00751897" w:rsidRDefault="00351FA3" w:rsidP="00027BC4">
      <w:pPr>
        <w:rPr>
          <w:rFonts w:ascii="Verdana" w:hAnsi="Verdana"/>
        </w:rPr>
      </w:pPr>
      <w:r w:rsidRPr="00751897">
        <w:rPr>
          <w:rFonts w:ascii="Verdana" w:hAnsi="Verdana"/>
        </w:rPr>
        <w:t>Het college moet de besluiten van de gemeenteraad bekend maken en uitvoeren. Het benoemt en ontslaat het personeel en is verantwoordelijk voor het beheer van de goederen en de inkomsten van de gemeente, voor de registers van de burgerlijke stand en de bevolking, voor het a</w:t>
      </w:r>
      <w:bookmarkStart w:id="0" w:name="_GoBack"/>
      <w:bookmarkEnd w:id="0"/>
      <w:r w:rsidRPr="00751897">
        <w:rPr>
          <w:rFonts w:ascii="Verdana" w:hAnsi="Verdana"/>
        </w:rPr>
        <w:t xml:space="preserve">rchief, voor de openbare werken, … </w:t>
      </w:r>
    </w:p>
    <w:p w14:paraId="35A28F8C" w14:textId="5277E12A" w:rsidR="00351FA3" w:rsidRPr="00751897" w:rsidRDefault="00351FA3" w:rsidP="00351FA3">
      <w:pPr>
        <w:pStyle w:val="Kop2"/>
      </w:pPr>
      <w:r w:rsidRPr="00751897">
        <w:t>DE BURGEMEESTER</w:t>
      </w:r>
    </w:p>
    <w:p w14:paraId="4CF0F1C5" w14:textId="3414AD50" w:rsidR="00351FA3" w:rsidRPr="00751897" w:rsidRDefault="00351FA3" w:rsidP="00027BC4">
      <w:pPr>
        <w:rPr>
          <w:rFonts w:ascii="Verdana" w:hAnsi="Verdana"/>
        </w:rPr>
      </w:pPr>
      <w:r w:rsidRPr="00751897">
        <w:rPr>
          <w:rFonts w:ascii="Verdana" w:hAnsi="Verdana"/>
        </w:rPr>
        <w:t xml:space="preserve">De burgemeester wordt benoemd door de Vlaamse regering uit de verkozen gemeenteraadsleden. De kandidaat-burgemeester wordt voorgedragen door de meerderheid van de gemeenteraadsleden. Komen de gemeenteraadsleden niet tot een akkoord, dan kan een gemeenteraadskiezer die minstens 25 jaar oud is tot burgemeester benoemd worden. </w:t>
      </w:r>
    </w:p>
    <w:p w14:paraId="0B450C7F" w14:textId="482E7CEB" w:rsidR="00351FA3" w:rsidRPr="00801713" w:rsidRDefault="00351FA3" w:rsidP="00027BC4">
      <w:pPr>
        <w:rPr>
          <w:rFonts w:ascii="Verdana" w:hAnsi="Verdana"/>
        </w:rPr>
      </w:pPr>
      <w:r w:rsidRPr="00751897">
        <w:rPr>
          <w:rFonts w:ascii="Verdana" w:hAnsi="Verdana"/>
        </w:rPr>
        <w:t xml:space="preserve">De burgemeester is de vertegenwoordiger van de hogere overheid. Dat betekent dat hij de wetten en de </w:t>
      </w:r>
      <w:r w:rsidRPr="00751897">
        <w:rPr>
          <w:rFonts w:ascii="Verdana" w:hAnsi="Verdana"/>
          <w:b/>
        </w:rPr>
        <w:t>decreten</w:t>
      </w:r>
      <w:r w:rsidRPr="00751897">
        <w:rPr>
          <w:rFonts w:ascii="Verdana" w:hAnsi="Verdana"/>
        </w:rPr>
        <w:t xml:space="preserve"> van het federaal en het Vlaams parlement moet uitvoeren. De burgemeester heeft een aantal politiebevoegdheden. Hij moet instaan voor de orde, rust en veiligheid in de gemeente. Zo kan hij binnen de gemeente een jongerenfuif verbieden omwille van lawaaihinder. De burgemeester bezit ook het </w:t>
      </w:r>
      <w:r w:rsidRPr="00751897">
        <w:rPr>
          <w:rFonts w:ascii="Verdana" w:hAnsi="Verdana"/>
          <w:b/>
        </w:rPr>
        <w:t xml:space="preserve">alleenrecht </w:t>
      </w:r>
      <w:r w:rsidRPr="00751897">
        <w:rPr>
          <w:rFonts w:ascii="Verdana" w:hAnsi="Verdana"/>
        </w:rPr>
        <w:t>om de binnenkomende post in ontvangst te nemen en de uitgaande brieven de ondertekenen.</w:t>
      </w:r>
      <w:r>
        <w:rPr>
          <w:rFonts w:ascii="Verdana" w:hAnsi="Verdana"/>
        </w:rPr>
        <w:t xml:space="preserve"> </w:t>
      </w:r>
    </w:p>
    <w:sectPr w:rsidR="00351FA3" w:rsidRPr="00801713" w:rsidSect="00AD50E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F334A"/>
    <w:multiLevelType w:val="hybridMultilevel"/>
    <w:tmpl w:val="CD420FF0"/>
    <w:lvl w:ilvl="0" w:tplc="85768A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6B2829"/>
    <w:multiLevelType w:val="multilevel"/>
    <w:tmpl w:val="2DAEDB3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4E416C33"/>
    <w:multiLevelType w:val="multilevel"/>
    <w:tmpl w:val="864EC0B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6BBC4ADB"/>
    <w:multiLevelType w:val="multilevel"/>
    <w:tmpl w:val="0409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77CD5173"/>
    <w:multiLevelType w:val="multilevel"/>
    <w:tmpl w:val="D67014BE"/>
    <w:lvl w:ilvl="0">
      <w:start w:val="1"/>
      <w:numFmt w:val="decimal"/>
      <w:pStyle w:val="Kop1"/>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3"/>
  </w:num>
  <w:num w:numId="4">
    <w:abstractNumId w:val="3"/>
  </w:num>
  <w:num w:numId="5">
    <w:abstractNumId w:val="4"/>
  </w:num>
  <w:num w:numId="6">
    <w:abstractNumId w:val="4"/>
  </w:num>
  <w:num w:numId="7">
    <w:abstractNumId w:val="2"/>
  </w:num>
  <w:num w:numId="8">
    <w:abstractNumId w:val="2"/>
  </w:num>
  <w:num w:numId="9">
    <w:abstractNumId w:val="2"/>
  </w:num>
  <w:num w:numId="10">
    <w:abstractNumId w:val="2"/>
  </w:num>
  <w:num w:numId="11">
    <w:abstractNumId w:val="3"/>
  </w:num>
  <w:num w:numId="12">
    <w:abstractNumId w:val="2"/>
  </w:num>
  <w:num w:numId="13">
    <w:abstractNumId w:val="2"/>
  </w:num>
  <w:num w:numId="14">
    <w:abstractNumId w:val="2"/>
  </w:num>
  <w:num w:numId="15">
    <w:abstractNumId w:val="1"/>
  </w:num>
  <w:num w:numId="16">
    <w:abstractNumId w:val="1"/>
  </w:num>
  <w:num w:numId="17">
    <w:abstractNumId w:val="1"/>
  </w:num>
  <w:num w:numId="18">
    <w:abstractNumId w:val="1"/>
  </w:num>
  <w:num w:numId="19">
    <w:abstractNumId w:val="3"/>
  </w:num>
  <w:num w:numId="20">
    <w:abstractNumId w:val="3"/>
  </w:num>
  <w:num w:numId="21">
    <w:abstractNumId w:val="3"/>
  </w:num>
  <w:num w:numId="22">
    <w:abstractNumId w:val="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BC4"/>
    <w:rsid w:val="000108E4"/>
    <w:rsid w:val="00027BC4"/>
    <w:rsid w:val="0007653C"/>
    <w:rsid w:val="00082335"/>
    <w:rsid w:val="001544EA"/>
    <w:rsid w:val="002057BE"/>
    <w:rsid w:val="002A4634"/>
    <w:rsid w:val="00351FA3"/>
    <w:rsid w:val="003C71F3"/>
    <w:rsid w:val="00515187"/>
    <w:rsid w:val="005A6634"/>
    <w:rsid w:val="005B2920"/>
    <w:rsid w:val="005C3D86"/>
    <w:rsid w:val="006A4ED3"/>
    <w:rsid w:val="00701C3C"/>
    <w:rsid w:val="00751897"/>
    <w:rsid w:val="00774A54"/>
    <w:rsid w:val="00801713"/>
    <w:rsid w:val="0080772F"/>
    <w:rsid w:val="00812FEF"/>
    <w:rsid w:val="0090335E"/>
    <w:rsid w:val="00975EB9"/>
    <w:rsid w:val="009A030E"/>
    <w:rsid w:val="009E476F"/>
    <w:rsid w:val="00AD50E1"/>
    <w:rsid w:val="00AF01BA"/>
    <w:rsid w:val="00B820B5"/>
    <w:rsid w:val="00C070D8"/>
    <w:rsid w:val="00D709CE"/>
    <w:rsid w:val="00DB1A7D"/>
    <w:rsid w:val="00E91137"/>
    <w:rsid w:val="00EF3329"/>
    <w:rsid w:val="00F166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7545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0772F"/>
    <w:pPr>
      <w:spacing w:after="200"/>
    </w:pPr>
    <w:rPr>
      <w:rFonts w:asciiTheme="majorHAnsi" w:eastAsia="Calibri" w:hAnsiTheme="majorHAnsi" w:cs="Times New Roman"/>
      <w:sz w:val="22"/>
      <w:szCs w:val="22"/>
      <w:lang w:val="nl-BE" w:eastAsia="en-US"/>
    </w:rPr>
  </w:style>
  <w:style w:type="paragraph" w:styleId="Kop1">
    <w:name w:val="heading 1"/>
    <w:basedOn w:val="Normaal"/>
    <w:next w:val="Normaal"/>
    <w:link w:val="Kop1Teken"/>
    <w:autoRedefine/>
    <w:uiPriority w:val="9"/>
    <w:qFormat/>
    <w:rsid w:val="00F1661C"/>
    <w:pPr>
      <w:keepNext/>
      <w:keepLines/>
      <w:numPr>
        <w:numId w:val="1"/>
      </w:numPr>
      <w:pBdr>
        <w:top w:val="thinThickSmallGap" w:sz="12" w:space="1" w:color="auto"/>
        <w:left w:val="thinThickSmallGap" w:sz="12" w:space="4" w:color="auto"/>
        <w:bottom w:val="thickThinSmallGap" w:sz="12" w:space="1" w:color="auto"/>
        <w:right w:val="thickThinSmallGap" w:sz="12" w:space="4" w:color="auto"/>
      </w:pBdr>
      <w:spacing w:before="480" w:line="360" w:lineRule="auto"/>
      <w:jc w:val="center"/>
      <w:outlineLvl w:val="0"/>
    </w:pPr>
    <w:rPr>
      <w:rFonts w:eastAsiaTheme="majorEastAsia" w:cstheme="majorBidi"/>
      <w:b/>
      <w:bCs/>
      <w:sz w:val="32"/>
      <w:szCs w:val="32"/>
      <w:lang w:val="en-GB" w:eastAsia="ja-JP"/>
    </w:rPr>
  </w:style>
  <w:style w:type="paragraph" w:styleId="Kop2">
    <w:name w:val="heading 2"/>
    <w:basedOn w:val="Normaal"/>
    <w:next w:val="Normaal"/>
    <w:link w:val="Kop2Teken"/>
    <w:autoRedefine/>
    <w:uiPriority w:val="9"/>
    <w:unhideWhenUsed/>
    <w:qFormat/>
    <w:rsid w:val="00AF01BA"/>
    <w:pPr>
      <w:keepNext/>
      <w:keepLines/>
      <w:numPr>
        <w:ilvl w:val="1"/>
        <w:numId w:val="23"/>
      </w:numPr>
      <w:pBdr>
        <w:top w:val="single" w:sz="4" w:space="1" w:color="auto"/>
        <w:left w:val="single" w:sz="4" w:space="4" w:color="auto"/>
        <w:bottom w:val="single" w:sz="4" w:space="1" w:color="auto"/>
        <w:right w:val="single" w:sz="4" w:space="4" w:color="auto"/>
      </w:pBdr>
      <w:spacing w:before="200" w:line="360" w:lineRule="auto"/>
      <w:outlineLvl w:val="1"/>
    </w:pPr>
    <w:rPr>
      <w:rFonts w:eastAsiaTheme="majorEastAsia" w:cstheme="majorBidi"/>
      <w:b/>
      <w:bCs/>
      <w:sz w:val="28"/>
      <w:szCs w:val="26"/>
      <w:lang w:val="en-GB" w:eastAsia="ja-JP"/>
    </w:rPr>
  </w:style>
  <w:style w:type="paragraph" w:styleId="Kop3">
    <w:name w:val="heading 3"/>
    <w:basedOn w:val="Normaal"/>
    <w:next w:val="Normaal"/>
    <w:link w:val="Kop3Teken"/>
    <w:autoRedefine/>
    <w:uiPriority w:val="9"/>
    <w:unhideWhenUsed/>
    <w:qFormat/>
    <w:rsid w:val="00F1661C"/>
    <w:pPr>
      <w:keepNext/>
      <w:keepLines/>
      <w:numPr>
        <w:ilvl w:val="2"/>
        <w:numId w:val="23"/>
      </w:numPr>
      <w:pBdr>
        <w:bottom w:val="dotDotDash" w:sz="4" w:space="1" w:color="auto"/>
      </w:pBdr>
      <w:spacing w:before="200"/>
      <w:outlineLvl w:val="2"/>
    </w:pPr>
    <w:rPr>
      <w:rFonts w:eastAsiaTheme="majorEastAsia" w:cstheme="majorBidi"/>
      <w:b/>
      <w:bCs/>
      <w:szCs w:val="24"/>
      <w:lang w:val="en-GB" w:eastAsia="ja-JP"/>
    </w:rPr>
  </w:style>
  <w:style w:type="paragraph" w:styleId="Kop4">
    <w:name w:val="heading 4"/>
    <w:basedOn w:val="Normaal"/>
    <w:next w:val="Normaal"/>
    <w:link w:val="Kop4Teken"/>
    <w:uiPriority w:val="9"/>
    <w:unhideWhenUsed/>
    <w:qFormat/>
    <w:rsid w:val="00F1661C"/>
    <w:pPr>
      <w:keepNext/>
      <w:keepLines/>
      <w:numPr>
        <w:ilvl w:val="3"/>
        <w:numId w:val="23"/>
      </w:numPr>
      <w:shd w:val="clear" w:color="auto" w:fill="C0C0C0"/>
      <w:spacing w:before="200"/>
      <w:outlineLvl w:val="3"/>
    </w:pPr>
    <w:rPr>
      <w:rFonts w:eastAsiaTheme="majorEastAsia" w:cstheme="majorBidi"/>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Normaal"/>
    <w:next w:val="Normaal"/>
    <w:link w:val="TitelTeken"/>
    <w:uiPriority w:val="10"/>
    <w:qFormat/>
    <w:rsid w:val="002A4634"/>
    <w:pPr>
      <w:pBdr>
        <w:bottom w:val="single" w:sz="8" w:space="4" w:color="4F81BD" w:themeColor="accent1"/>
      </w:pBdr>
      <w:spacing w:after="300"/>
      <w:contextualSpacing/>
    </w:pPr>
    <w:rPr>
      <w:rFonts w:eastAsiaTheme="majorEastAsia" w:cstheme="majorBidi"/>
      <w:b/>
      <w:spacing w:val="5"/>
      <w:kern w:val="28"/>
      <w:sz w:val="40"/>
      <w:szCs w:val="52"/>
    </w:rPr>
  </w:style>
  <w:style w:type="character" w:customStyle="1" w:styleId="TitelTeken">
    <w:name w:val="Titel Teken"/>
    <w:basedOn w:val="Standaardalinea-lettertype"/>
    <w:link w:val="Titel"/>
    <w:uiPriority w:val="10"/>
    <w:rsid w:val="002A4634"/>
    <w:rPr>
      <w:rFonts w:ascii="Verdana" w:eastAsiaTheme="majorEastAsia" w:hAnsi="Verdana" w:cstheme="majorBidi"/>
      <w:b/>
      <w:spacing w:val="5"/>
      <w:kern w:val="28"/>
      <w:sz w:val="40"/>
      <w:szCs w:val="52"/>
      <w:lang w:val="nl-NL"/>
    </w:rPr>
  </w:style>
  <w:style w:type="character" w:customStyle="1" w:styleId="Kop2Teken">
    <w:name w:val="Kop 2 Teken"/>
    <w:basedOn w:val="Standaardalinea-lettertype"/>
    <w:link w:val="Kop2"/>
    <w:uiPriority w:val="9"/>
    <w:rsid w:val="00AF01BA"/>
    <w:rPr>
      <w:rFonts w:ascii="Verdana" w:eastAsiaTheme="majorEastAsia" w:hAnsi="Verdana" w:cstheme="majorBidi"/>
      <w:b/>
      <w:bCs/>
      <w:sz w:val="28"/>
      <w:szCs w:val="26"/>
    </w:rPr>
  </w:style>
  <w:style w:type="character" w:customStyle="1" w:styleId="Kop1Teken">
    <w:name w:val="Kop 1 Teken"/>
    <w:basedOn w:val="Standaardalinea-lettertype"/>
    <w:link w:val="Kop1"/>
    <w:uiPriority w:val="9"/>
    <w:rsid w:val="00F1661C"/>
    <w:rPr>
      <w:rFonts w:ascii="Verdana" w:eastAsiaTheme="majorEastAsia" w:hAnsi="Verdana" w:cstheme="majorBidi"/>
      <w:b/>
      <w:bCs/>
      <w:sz w:val="32"/>
      <w:szCs w:val="32"/>
    </w:rPr>
  </w:style>
  <w:style w:type="paragraph" w:styleId="Subtitel">
    <w:name w:val="Subtitle"/>
    <w:basedOn w:val="Normaal"/>
    <w:next w:val="Normaal"/>
    <w:link w:val="SubtitelTeken"/>
    <w:autoRedefine/>
    <w:uiPriority w:val="11"/>
    <w:qFormat/>
    <w:rsid w:val="001544EA"/>
    <w:pPr>
      <w:numPr>
        <w:ilvl w:val="1"/>
      </w:numPr>
      <w:shd w:val="clear" w:color="auto" w:fill="D9D9D9"/>
    </w:pPr>
    <w:rPr>
      <w:rFonts w:eastAsiaTheme="majorEastAsia" w:cstheme="majorBidi"/>
      <w:b/>
      <w:i/>
      <w:iCs/>
      <w:spacing w:val="15"/>
      <w:szCs w:val="24"/>
      <w:lang w:val="en-GB" w:eastAsia="ja-JP"/>
    </w:rPr>
  </w:style>
  <w:style w:type="character" w:customStyle="1" w:styleId="SubtitelTeken">
    <w:name w:val="Subtitel Teken"/>
    <w:basedOn w:val="Standaardalinea-lettertype"/>
    <w:link w:val="Subtitel"/>
    <w:uiPriority w:val="11"/>
    <w:rsid w:val="001544EA"/>
    <w:rPr>
      <w:rFonts w:ascii="Verdana" w:eastAsiaTheme="majorEastAsia" w:hAnsi="Verdana" w:cstheme="majorBidi"/>
      <w:b/>
      <w:i/>
      <w:iCs/>
      <w:spacing w:val="15"/>
      <w:sz w:val="22"/>
      <w:shd w:val="clear" w:color="auto" w:fill="D9D9D9"/>
    </w:rPr>
  </w:style>
  <w:style w:type="character" w:customStyle="1" w:styleId="Kop3Teken">
    <w:name w:val="Kop 3 Teken"/>
    <w:basedOn w:val="Standaardalinea-lettertype"/>
    <w:link w:val="Kop3"/>
    <w:uiPriority w:val="9"/>
    <w:rsid w:val="001544EA"/>
    <w:rPr>
      <w:rFonts w:ascii="Verdana" w:eastAsiaTheme="majorEastAsia" w:hAnsi="Verdana" w:cstheme="majorBidi"/>
      <w:b/>
      <w:bCs/>
    </w:rPr>
  </w:style>
  <w:style w:type="character" w:customStyle="1" w:styleId="Kop4Teken">
    <w:name w:val="Kop 4 Teken"/>
    <w:basedOn w:val="Standaardalinea-lettertype"/>
    <w:link w:val="Kop4"/>
    <w:uiPriority w:val="9"/>
    <w:rsid w:val="000108E4"/>
    <w:rPr>
      <w:rFonts w:asciiTheme="majorHAnsi" w:eastAsiaTheme="majorEastAsia" w:hAnsiTheme="majorHAnsi" w:cstheme="majorBidi"/>
      <w:b/>
      <w:bCs/>
      <w:i/>
      <w:iCs/>
      <w:szCs w:val="20"/>
      <w:shd w:val="clear" w:color="auto" w:fill="C0C0C0"/>
      <w:lang w:val="nl-BE" w:eastAsia="nl-NL"/>
    </w:rPr>
  </w:style>
  <w:style w:type="character" w:styleId="Nadruk">
    <w:name w:val="Emphasis"/>
    <w:basedOn w:val="Standaardalinea-lettertype"/>
    <w:uiPriority w:val="20"/>
    <w:qFormat/>
    <w:rsid w:val="00EF3329"/>
    <w:rPr>
      <w:b/>
      <w:i/>
      <w:iCs/>
      <w:sz w:val="24"/>
      <w:bdr w:val="none" w:sz="0" w:space="0" w:color="auto"/>
      <w:shd w:val="clear" w:color="auto" w:fill="CCCCCC"/>
    </w:rPr>
  </w:style>
  <w:style w:type="character" w:styleId="Intensievebenadrukking">
    <w:name w:val="Intense Emphasis"/>
    <w:basedOn w:val="Standaardalinea-lettertype"/>
    <w:uiPriority w:val="21"/>
    <w:qFormat/>
    <w:rsid w:val="00EF3329"/>
    <w:rPr>
      <w:rFonts w:ascii="Verdana" w:hAnsi="Verdana"/>
      <w:b/>
      <w:bCs/>
      <w:i/>
      <w:iCs/>
      <w:color w:val="auto"/>
      <w:sz w:val="24"/>
      <w:bdr w:val="none" w:sz="0" w:space="0" w:color="auto"/>
      <w:shd w:val="clear" w:color="auto" w:fill="CCCCCC"/>
    </w:rPr>
  </w:style>
  <w:style w:type="character" w:styleId="Zwaar">
    <w:name w:val="Strong"/>
    <w:basedOn w:val="Standaardalinea-lettertype"/>
    <w:uiPriority w:val="22"/>
    <w:qFormat/>
    <w:rsid w:val="00D709CE"/>
    <w:rPr>
      <w:rFonts w:asciiTheme="minorHAnsi" w:hAnsiTheme="minorHAnsi"/>
      <w:b/>
      <w:bCs/>
      <w:i/>
      <w:sz w:val="24"/>
      <w:bdr w:val="none" w:sz="0" w:space="0" w:color="auto"/>
      <w:shd w:val="clear" w:color="auto" w:fill="CCCCCC"/>
    </w:rPr>
  </w:style>
  <w:style w:type="paragraph" w:styleId="Geenafstand">
    <w:name w:val="No Spacing"/>
    <w:link w:val="GeenafstandTeken"/>
    <w:autoRedefine/>
    <w:uiPriority w:val="1"/>
    <w:qFormat/>
    <w:rsid w:val="00701C3C"/>
    <w:pPr>
      <w:spacing w:line="360" w:lineRule="auto"/>
    </w:pPr>
    <w:rPr>
      <w:rFonts w:ascii="Verdana" w:hAnsi="Verdana" w:cs="Helvetica"/>
      <w:noProof/>
      <w:lang w:val="en-US" w:eastAsia="nl-NL"/>
    </w:rPr>
  </w:style>
  <w:style w:type="character" w:customStyle="1" w:styleId="GeenafstandTeken">
    <w:name w:val="Geen afstand Teken"/>
    <w:basedOn w:val="Standaardalinea-lettertype"/>
    <w:link w:val="Geenafstand"/>
    <w:uiPriority w:val="1"/>
    <w:rsid w:val="00701C3C"/>
    <w:rPr>
      <w:rFonts w:ascii="Verdana" w:hAnsi="Verdana" w:cs="Helvetica"/>
      <w:noProof/>
      <w:lang w:val="en-US"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0772F"/>
    <w:pPr>
      <w:spacing w:after="200"/>
    </w:pPr>
    <w:rPr>
      <w:rFonts w:asciiTheme="majorHAnsi" w:eastAsia="Calibri" w:hAnsiTheme="majorHAnsi" w:cs="Times New Roman"/>
      <w:sz w:val="22"/>
      <w:szCs w:val="22"/>
      <w:lang w:val="nl-BE" w:eastAsia="en-US"/>
    </w:rPr>
  </w:style>
  <w:style w:type="paragraph" w:styleId="Kop1">
    <w:name w:val="heading 1"/>
    <w:basedOn w:val="Normaal"/>
    <w:next w:val="Normaal"/>
    <w:link w:val="Kop1Teken"/>
    <w:autoRedefine/>
    <w:uiPriority w:val="9"/>
    <w:qFormat/>
    <w:rsid w:val="00F1661C"/>
    <w:pPr>
      <w:keepNext/>
      <w:keepLines/>
      <w:numPr>
        <w:numId w:val="1"/>
      </w:numPr>
      <w:pBdr>
        <w:top w:val="thinThickSmallGap" w:sz="12" w:space="1" w:color="auto"/>
        <w:left w:val="thinThickSmallGap" w:sz="12" w:space="4" w:color="auto"/>
        <w:bottom w:val="thickThinSmallGap" w:sz="12" w:space="1" w:color="auto"/>
        <w:right w:val="thickThinSmallGap" w:sz="12" w:space="4" w:color="auto"/>
      </w:pBdr>
      <w:spacing w:before="480" w:line="360" w:lineRule="auto"/>
      <w:jc w:val="center"/>
      <w:outlineLvl w:val="0"/>
    </w:pPr>
    <w:rPr>
      <w:rFonts w:eastAsiaTheme="majorEastAsia" w:cstheme="majorBidi"/>
      <w:b/>
      <w:bCs/>
      <w:sz w:val="32"/>
      <w:szCs w:val="32"/>
      <w:lang w:val="en-GB" w:eastAsia="ja-JP"/>
    </w:rPr>
  </w:style>
  <w:style w:type="paragraph" w:styleId="Kop2">
    <w:name w:val="heading 2"/>
    <w:basedOn w:val="Normaal"/>
    <w:next w:val="Normaal"/>
    <w:link w:val="Kop2Teken"/>
    <w:autoRedefine/>
    <w:uiPriority w:val="9"/>
    <w:unhideWhenUsed/>
    <w:qFormat/>
    <w:rsid w:val="00AF01BA"/>
    <w:pPr>
      <w:keepNext/>
      <w:keepLines/>
      <w:numPr>
        <w:ilvl w:val="1"/>
        <w:numId w:val="23"/>
      </w:numPr>
      <w:pBdr>
        <w:top w:val="single" w:sz="4" w:space="1" w:color="auto"/>
        <w:left w:val="single" w:sz="4" w:space="4" w:color="auto"/>
        <w:bottom w:val="single" w:sz="4" w:space="1" w:color="auto"/>
        <w:right w:val="single" w:sz="4" w:space="4" w:color="auto"/>
      </w:pBdr>
      <w:spacing w:before="200" w:line="360" w:lineRule="auto"/>
      <w:outlineLvl w:val="1"/>
    </w:pPr>
    <w:rPr>
      <w:rFonts w:eastAsiaTheme="majorEastAsia" w:cstheme="majorBidi"/>
      <w:b/>
      <w:bCs/>
      <w:sz w:val="28"/>
      <w:szCs w:val="26"/>
      <w:lang w:val="en-GB" w:eastAsia="ja-JP"/>
    </w:rPr>
  </w:style>
  <w:style w:type="paragraph" w:styleId="Kop3">
    <w:name w:val="heading 3"/>
    <w:basedOn w:val="Normaal"/>
    <w:next w:val="Normaal"/>
    <w:link w:val="Kop3Teken"/>
    <w:autoRedefine/>
    <w:uiPriority w:val="9"/>
    <w:unhideWhenUsed/>
    <w:qFormat/>
    <w:rsid w:val="00F1661C"/>
    <w:pPr>
      <w:keepNext/>
      <w:keepLines/>
      <w:numPr>
        <w:ilvl w:val="2"/>
        <w:numId w:val="23"/>
      </w:numPr>
      <w:pBdr>
        <w:bottom w:val="dotDotDash" w:sz="4" w:space="1" w:color="auto"/>
      </w:pBdr>
      <w:spacing w:before="200"/>
      <w:outlineLvl w:val="2"/>
    </w:pPr>
    <w:rPr>
      <w:rFonts w:eastAsiaTheme="majorEastAsia" w:cstheme="majorBidi"/>
      <w:b/>
      <w:bCs/>
      <w:szCs w:val="24"/>
      <w:lang w:val="en-GB" w:eastAsia="ja-JP"/>
    </w:rPr>
  </w:style>
  <w:style w:type="paragraph" w:styleId="Kop4">
    <w:name w:val="heading 4"/>
    <w:basedOn w:val="Normaal"/>
    <w:next w:val="Normaal"/>
    <w:link w:val="Kop4Teken"/>
    <w:uiPriority w:val="9"/>
    <w:unhideWhenUsed/>
    <w:qFormat/>
    <w:rsid w:val="00F1661C"/>
    <w:pPr>
      <w:keepNext/>
      <w:keepLines/>
      <w:numPr>
        <w:ilvl w:val="3"/>
        <w:numId w:val="23"/>
      </w:numPr>
      <w:shd w:val="clear" w:color="auto" w:fill="C0C0C0"/>
      <w:spacing w:before="200"/>
      <w:outlineLvl w:val="3"/>
    </w:pPr>
    <w:rPr>
      <w:rFonts w:eastAsiaTheme="majorEastAsia" w:cstheme="majorBidi"/>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Normaal"/>
    <w:next w:val="Normaal"/>
    <w:link w:val="TitelTeken"/>
    <w:uiPriority w:val="10"/>
    <w:qFormat/>
    <w:rsid w:val="002A4634"/>
    <w:pPr>
      <w:pBdr>
        <w:bottom w:val="single" w:sz="8" w:space="4" w:color="4F81BD" w:themeColor="accent1"/>
      </w:pBdr>
      <w:spacing w:after="300"/>
      <w:contextualSpacing/>
    </w:pPr>
    <w:rPr>
      <w:rFonts w:eastAsiaTheme="majorEastAsia" w:cstheme="majorBidi"/>
      <w:b/>
      <w:spacing w:val="5"/>
      <w:kern w:val="28"/>
      <w:sz w:val="40"/>
      <w:szCs w:val="52"/>
    </w:rPr>
  </w:style>
  <w:style w:type="character" w:customStyle="1" w:styleId="TitelTeken">
    <w:name w:val="Titel Teken"/>
    <w:basedOn w:val="Standaardalinea-lettertype"/>
    <w:link w:val="Titel"/>
    <w:uiPriority w:val="10"/>
    <w:rsid w:val="002A4634"/>
    <w:rPr>
      <w:rFonts w:ascii="Verdana" w:eastAsiaTheme="majorEastAsia" w:hAnsi="Verdana" w:cstheme="majorBidi"/>
      <w:b/>
      <w:spacing w:val="5"/>
      <w:kern w:val="28"/>
      <w:sz w:val="40"/>
      <w:szCs w:val="52"/>
      <w:lang w:val="nl-NL"/>
    </w:rPr>
  </w:style>
  <w:style w:type="character" w:customStyle="1" w:styleId="Kop2Teken">
    <w:name w:val="Kop 2 Teken"/>
    <w:basedOn w:val="Standaardalinea-lettertype"/>
    <w:link w:val="Kop2"/>
    <w:uiPriority w:val="9"/>
    <w:rsid w:val="00AF01BA"/>
    <w:rPr>
      <w:rFonts w:ascii="Verdana" w:eastAsiaTheme="majorEastAsia" w:hAnsi="Verdana" w:cstheme="majorBidi"/>
      <w:b/>
      <w:bCs/>
      <w:sz w:val="28"/>
      <w:szCs w:val="26"/>
    </w:rPr>
  </w:style>
  <w:style w:type="character" w:customStyle="1" w:styleId="Kop1Teken">
    <w:name w:val="Kop 1 Teken"/>
    <w:basedOn w:val="Standaardalinea-lettertype"/>
    <w:link w:val="Kop1"/>
    <w:uiPriority w:val="9"/>
    <w:rsid w:val="00F1661C"/>
    <w:rPr>
      <w:rFonts w:ascii="Verdana" w:eastAsiaTheme="majorEastAsia" w:hAnsi="Verdana" w:cstheme="majorBidi"/>
      <w:b/>
      <w:bCs/>
      <w:sz w:val="32"/>
      <w:szCs w:val="32"/>
    </w:rPr>
  </w:style>
  <w:style w:type="paragraph" w:styleId="Subtitel">
    <w:name w:val="Subtitle"/>
    <w:basedOn w:val="Normaal"/>
    <w:next w:val="Normaal"/>
    <w:link w:val="SubtitelTeken"/>
    <w:autoRedefine/>
    <w:uiPriority w:val="11"/>
    <w:qFormat/>
    <w:rsid w:val="001544EA"/>
    <w:pPr>
      <w:numPr>
        <w:ilvl w:val="1"/>
      </w:numPr>
      <w:shd w:val="clear" w:color="auto" w:fill="D9D9D9"/>
    </w:pPr>
    <w:rPr>
      <w:rFonts w:eastAsiaTheme="majorEastAsia" w:cstheme="majorBidi"/>
      <w:b/>
      <w:i/>
      <w:iCs/>
      <w:spacing w:val="15"/>
      <w:szCs w:val="24"/>
      <w:lang w:val="en-GB" w:eastAsia="ja-JP"/>
    </w:rPr>
  </w:style>
  <w:style w:type="character" w:customStyle="1" w:styleId="SubtitelTeken">
    <w:name w:val="Subtitel Teken"/>
    <w:basedOn w:val="Standaardalinea-lettertype"/>
    <w:link w:val="Subtitel"/>
    <w:uiPriority w:val="11"/>
    <w:rsid w:val="001544EA"/>
    <w:rPr>
      <w:rFonts w:ascii="Verdana" w:eastAsiaTheme="majorEastAsia" w:hAnsi="Verdana" w:cstheme="majorBidi"/>
      <w:b/>
      <w:i/>
      <w:iCs/>
      <w:spacing w:val="15"/>
      <w:sz w:val="22"/>
      <w:shd w:val="clear" w:color="auto" w:fill="D9D9D9"/>
    </w:rPr>
  </w:style>
  <w:style w:type="character" w:customStyle="1" w:styleId="Kop3Teken">
    <w:name w:val="Kop 3 Teken"/>
    <w:basedOn w:val="Standaardalinea-lettertype"/>
    <w:link w:val="Kop3"/>
    <w:uiPriority w:val="9"/>
    <w:rsid w:val="001544EA"/>
    <w:rPr>
      <w:rFonts w:ascii="Verdana" w:eastAsiaTheme="majorEastAsia" w:hAnsi="Verdana" w:cstheme="majorBidi"/>
      <w:b/>
      <w:bCs/>
    </w:rPr>
  </w:style>
  <w:style w:type="character" w:customStyle="1" w:styleId="Kop4Teken">
    <w:name w:val="Kop 4 Teken"/>
    <w:basedOn w:val="Standaardalinea-lettertype"/>
    <w:link w:val="Kop4"/>
    <w:uiPriority w:val="9"/>
    <w:rsid w:val="000108E4"/>
    <w:rPr>
      <w:rFonts w:asciiTheme="majorHAnsi" w:eastAsiaTheme="majorEastAsia" w:hAnsiTheme="majorHAnsi" w:cstheme="majorBidi"/>
      <w:b/>
      <w:bCs/>
      <w:i/>
      <w:iCs/>
      <w:szCs w:val="20"/>
      <w:shd w:val="clear" w:color="auto" w:fill="C0C0C0"/>
      <w:lang w:val="nl-BE" w:eastAsia="nl-NL"/>
    </w:rPr>
  </w:style>
  <w:style w:type="character" w:styleId="Nadruk">
    <w:name w:val="Emphasis"/>
    <w:basedOn w:val="Standaardalinea-lettertype"/>
    <w:uiPriority w:val="20"/>
    <w:qFormat/>
    <w:rsid w:val="00EF3329"/>
    <w:rPr>
      <w:b/>
      <w:i/>
      <w:iCs/>
      <w:sz w:val="24"/>
      <w:bdr w:val="none" w:sz="0" w:space="0" w:color="auto"/>
      <w:shd w:val="clear" w:color="auto" w:fill="CCCCCC"/>
    </w:rPr>
  </w:style>
  <w:style w:type="character" w:styleId="Intensievebenadrukking">
    <w:name w:val="Intense Emphasis"/>
    <w:basedOn w:val="Standaardalinea-lettertype"/>
    <w:uiPriority w:val="21"/>
    <w:qFormat/>
    <w:rsid w:val="00EF3329"/>
    <w:rPr>
      <w:rFonts w:ascii="Verdana" w:hAnsi="Verdana"/>
      <w:b/>
      <w:bCs/>
      <w:i/>
      <w:iCs/>
      <w:color w:val="auto"/>
      <w:sz w:val="24"/>
      <w:bdr w:val="none" w:sz="0" w:space="0" w:color="auto"/>
      <w:shd w:val="clear" w:color="auto" w:fill="CCCCCC"/>
    </w:rPr>
  </w:style>
  <w:style w:type="character" w:styleId="Zwaar">
    <w:name w:val="Strong"/>
    <w:basedOn w:val="Standaardalinea-lettertype"/>
    <w:uiPriority w:val="22"/>
    <w:qFormat/>
    <w:rsid w:val="00D709CE"/>
    <w:rPr>
      <w:rFonts w:asciiTheme="minorHAnsi" w:hAnsiTheme="minorHAnsi"/>
      <w:b/>
      <w:bCs/>
      <w:i/>
      <w:sz w:val="24"/>
      <w:bdr w:val="none" w:sz="0" w:space="0" w:color="auto"/>
      <w:shd w:val="clear" w:color="auto" w:fill="CCCCCC"/>
    </w:rPr>
  </w:style>
  <w:style w:type="paragraph" w:styleId="Geenafstand">
    <w:name w:val="No Spacing"/>
    <w:link w:val="GeenafstandTeken"/>
    <w:autoRedefine/>
    <w:uiPriority w:val="1"/>
    <w:qFormat/>
    <w:rsid w:val="00701C3C"/>
    <w:pPr>
      <w:spacing w:line="360" w:lineRule="auto"/>
    </w:pPr>
    <w:rPr>
      <w:rFonts w:ascii="Verdana" w:hAnsi="Verdana" w:cs="Helvetica"/>
      <w:noProof/>
      <w:lang w:val="en-US" w:eastAsia="nl-NL"/>
    </w:rPr>
  </w:style>
  <w:style w:type="character" w:customStyle="1" w:styleId="GeenafstandTeken">
    <w:name w:val="Geen afstand Teken"/>
    <w:basedOn w:val="Standaardalinea-lettertype"/>
    <w:link w:val="Geenafstand"/>
    <w:uiPriority w:val="1"/>
    <w:rsid w:val="00701C3C"/>
    <w:rPr>
      <w:rFonts w:ascii="Verdana" w:hAnsi="Verdana" w:cs="Helvetica"/>
      <w:noProof/>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4390</Characters>
  <Application>Microsoft Macintosh Word</Application>
  <DocSecurity>0</DocSecurity>
  <Lines>36</Lines>
  <Paragraphs>10</Paragraphs>
  <ScaleCrop>false</ScaleCrop>
  <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Meesters</dc:creator>
  <cp:keywords/>
  <dc:description/>
  <cp:lastModifiedBy>Joke Meesters</cp:lastModifiedBy>
  <cp:revision>3</cp:revision>
  <dcterms:created xsi:type="dcterms:W3CDTF">2018-09-26T17:37:00Z</dcterms:created>
  <dcterms:modified xsi:type="dcterms:W3CDTF">2018-10-01T11:45:00Z</dcterms:modified>
</cp:coreProperties>
</file>